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64BD" w14:textId="77777777" w:rsidR="00B1047D" w:rsidRDefault="00B1047D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0" w:name="_Hlk111808336"/>
      <w:bookmarkStart w:id="1" w:name="_Hlk57295809"/>
    </w:p>
    <w:p w14:paraId="107CCCD8" w14:textId="5697972E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172BE">
        <w:rPr>
          <w:rFonts w:ascii="Calibri" w:eastAsia="Calibri" w:hAnsi="Calibri"/>
          <w:szCs w:val="24"/>
          <w:lang w:val="en-GB"/>
        </w:rPr>
        <w:t xml:space="preserve">Mae Chwaraeon Anabledd Cymru yn chwilio am </w:t>
      </w:r>
      <w:r w:rsidRPr="00E172BE">
        <w:rPr>
          <w:rFonts w:ascii="Calibri" w:eastAsia="Calibri" w:hAnsi="Calibri"/>
          <w:b/>
          <w:bCs/>
          <w:szCs w:val="24"/>
          <w:lang w:val="en-GB"/>
        </w:rPr>
        <w:t>Uwch Swyddog Partneriaeth Ranbarthol</w:t>
      </w:r>
      <w:r w:rsidRPr="00E172BE">
        <w:rPr>
          <w:rFonts w:ascii="Calibri" w:eastAsia="Calibri" w:hAnsi="Calibri"/>
          <w:szCs w:val="24"/>
          <w:lang w:val="en-GB"/>
        </w:rPr>
        <w:t xml:space="preserve"> sy’n </w:t>
      </w:r>
      <w:r>
        <w:rPr>
          <w:rFonts w:ascii="Calibri" w:eastAsia="Calibri" w:hAnsi="Calibri"/>
          <w:szCs w:val="24"/>
          <w:lang w:val="en-GB"/>
        </w:rPr>
        <w:t>gweithio’n cryf o fewn</w:t>
      </w:r>
      <w:r w:rsidRPr="00E172BE">
        <w:rPr>
          <w:rFonts w:ascii="Calibri" w:eastAsia="Calibri" w:hAnsi="Calibri"/>
          <w:szCs w:val="24"/>
          <w:lang w:val="en-GB"/>
        </w:rPr>
        <w:t xml:space="preserve"> tîm, yn drefnus ac yn rhagweithiol, gyda sgiliau cyfathrebu eithriadol a chryfderau amlwg mewn perthnasoedd partneriaeth cynhyrchiol, cefnogol a chynhwysol i alluogi gweithio rhanbarthol ac aml-sefydliad gwych. Bydd y rôl hon yn integreiddio'n sylweddol gyda'r Bartneriaeth Ranbarthol </w:t>
      </w:r>
      <w:r w:rsidR="00FD28D0">
        <w:rPr>
          <w:rFonts w:ascii="Calibri" w:eastAsia="Calibri" w:hAnsi="Calibri"/>
          <w:szCs w:val="24"/>
          <w:lang w:val="en-GB"/>
        </w:rPr>
        <w:t xml:space="preserve">Canolbarth </w:t>
      </w:r>
      <w:r w:rsidRPr="00E172BE">
        <w:rPr>
          <w:rFonts w:ascii="Calibri" w:eastAsia="Calibri" w:hAnsi="Calibri"/>
          <w:szCs w:val="24"/>
          <w:lang w:val="en-GB"/>
        </w:rPr>
        <w:t>Cymru a</w:t>
      </w:r>
      <w:r>
        <w:rPr>
          <w:rFonts w:ascii="Calibri" w:eastAsia="Calibri" w:hAnsi="Calibri"/>
          <w:szCs w:val="24"/>
          <w:lang w:val="en-GB"/>
        </w:rPr>
        <w:t xml:space="preserve">c </w:t>
      </w:r>
      <w:r w:rsidRPr="00E172BE">
        <w:rPr>
          <w:rFonts w:ascii="Calibri" w:eastAsia="Calibri" w:hAnsi="Calibri"/>
          <w:szCs w:val="24"/>
          <w:lang w:val="en-GB"/>
        </w:rPr>
        <w:t>amrywiaeth</w:t>
      </w:r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sefydliadau cydraddoldeb eraill a allai fod yn gysylltiedig â hi.</w:t>
      </w:r>
    </w:p>
    <w:bookmarkEnd w:id="0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r w:rsidRPr="00E172BE">
        <w:rPr>
          <w:rFonts w:asciiTheme="minorHAnsi" w:hAnsiTheme="minorHAnsi" w:cstheme="minorHAnsi"/>
          <w:b/>
          <w:szCs w:val="24"/>
          <w:lang w:eastAsia="ja-JP"/>
        </w:rPr>
        <w:t>Yn gyfrifol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r w:rsidRPr="00E172BE">
        <w:rPr>
          <w:rFonts w:asciiTheme="minorHAnsi" w:hAnsiTheme="minorHAnsi" w:cstheme="minorHAnsi"/>
          <w:szCs w:val="24"/>
          <w:lang w:eastAsia="ja-JP"/>
        </w:rPr>
        <w:t>Rheolwr 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r w:rsidRPr="00E172BE">
        <w:rPr>
          <w:rFonts w:asciiTheme="minorHAnsi" w:hAnsiTheme="minorHAnsi" w:cstheme="minorHAnsi"/>
          <w:szCs w:val="24"/>
          <w:lang w:eastAsia="ja-JP"/>
        </w:rPr>
        <w:t xml:space="preserve"> a Phartneriaeth</w:t>
      </w:r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665620A7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Hyblyg, ond gydag angen i fod wedi'i leoli yng </w:t>
      </w:r>
      <w:r w:rsidR="00AC1E3A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</w:t>
      </w:r>
      <w:r w:rsidR="00AC1E3A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, yn gweithio o adra</w:t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, neu swyddfeydd partner</w:t>
      </w:r>
      <w:r w:rsidR="00AC1E3A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aid Canolbarth </w:t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Cymru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7748A485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B1047D"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21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awr/wythnos (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amser)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5515651A" w14:textId="77133E99" w:rsidR="00FA61CE" w:rsidRPr="00FA61CE" w:rsidRDefault="00FA61CE" w:rsidP="00B104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B1047D"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Cyfnod penodol cychwynnol o 12 mis, gydag opsiwn i ymestyn (yn amodol ar gyllid)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. C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eisiadau am rannu swydd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secondiad yn cael ei ystyried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2500E3BE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teithio o fewn Cymru (yn enwedig yng 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Cymru) yn hanfodol i’r rôl hon (lle bo angen)</w:t>
      </w:r>
    </w:p>
    <w:bookmarkEnd w:id="2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41D2EAD9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 Cau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Dydd 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Mercher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19 Ebrill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202</w:t>
      </w:r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>3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12.00 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(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 dydd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34C378C1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 cyfweliad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Cynhelir cyfweliadau ar yr wythnos yn dechrau </w:t>
      </w:r>
      <w:r w:rsidR="00B1047D">
        <w:rPr>
          <w:rFonts w:ascii="Calibri" w:eastAsia="Times New Roman" w:hAnsi="Calibri" w:cs="Calibri"/>
          <w:sz w:val="24"/>
          <w:szCs w:val="24"/>
          <w:lang w:val="en-US" w:eastAsia="ja-JP"/>
        </w:rPr>
        <w:t>24 Ebrill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, bydd amser yn cael ei gadarnhau gyda phob ymgeisydd ar y rhestr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 y cyfweliad yn un wyneb yn wyneb neu'n rhithwir (a gynhelir trwy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A8E1A" w14:textId="49FC5410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3" w:name="_Hlk111808252"/>
    </w:p>
    <w:p w14:paraId="7031BC62" w14:textId="3F14DBE3" w:rsidR="00B1047D" w:rsidRDefault="00B1047D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1E4456AE" w14:textId="3EBE0211" w:rsidR="00B1047D" w:rsidRDefault="00B1047D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D2DDBF1" w14:textId="535B8078" w:rsidR="00B1047D" w:rsidRDefault="00B1047D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785C6637" w14:textId="77777777" w:rsidR="00B1047D" w:rsidRDefault="00B1047D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Mae Chwaraeon Anabledd Cymru yn Gyflogwr Hyderus o ran Anabledd, ac yn croesawu ceisiadau gan bawb sy’n ystyried eu hunain yn gymwys ar gyfer y rôl. Rydym yn cymryd rhan yn y cynllun ‘Cynnig cyfweliad’, os ydych yn nodi eich bod yn berson anabl ac yn bodloni’r meini prawf gofynnol ar gyfer y swydd, ystyriwch optio i mewn i’r ‘cynnig cyfweliad’ ar eich ffurflen gais.</w:t>
      </w:r>
    </w:p>
    <w:bookmarkEnd w:id="3"/>
    <w:p w14:paraId="6CB7D5C8" w14:textId="77777777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4EA00A4C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4" w:name="_Hlk111808296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3614AB">
        <w:rPr>
          <w:rFonts w:ascii="Calibri" w:eastAsia="Calibri" w:hAnsi="Calibri" w:cs="Times New Roman"/>
          <w:sz w:val="24"/>
          <w:szCs w:val="24"/>
        </w:rPr>
        <w:t>Ffederasiwn Chwaraeon Anabledd Cymru (neu Chwaraeon Anabledd Cymru (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3614AB">
        <w:rPr>
          <w:rFonts w:ascii="Calibri" w:eastAsia="Calibri" w:hAnsi="Calibri" w:cs="Times New Roman"/>
          <w:sz w:val="24"/>
          <w:szCs w:val="24"/>
        </w:rPr>
        <w:t xml:space="preserve">)) yw'r sefydliad arweiniol yng Nghymru ar gyfer chwaraeon anabledd a chwaraeon i bobl anabl. Rydym yn gwmni </w:t>
      </w:r>
      <w:r w:rsidRPr="003614AB">
        <w:rPr>
          <w:rFonts w:ascii="Calibri" w:eastAsia="Calibri" w:hAnsi="Calibri" w:cs="Times New Roman"/>
          <w:sz w:val="24"/>
          <w:szCs w:val="24"/>
        </w:rPr>
        <w:lastRenderedPageBreak/>
        <w:t>cyfyngedig trwy warant ac yn elusen gofrestredig. Rydym yn rhannu’r weledigaeth ar gyfer chwaraeon yng Nghymru (cenedl egnïol lle gall pawb fwynhau chwaraeon gydol oes) a’n cenhadaeth yw: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r w:rsidRPr="003614AB">
        <w:rPr>
          <w:rFonts w:ascii="Calibri" w:eastAsia="Calibri" w:hAnsi="Calibri" w:cs="Times New Roman"/>
          <w:sz w:val="24"/>
          <w:szCs w:val="24"/>
        </w:rPr>
        <w:t>, cynnwys, ysbrydoli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, insport</w:t>
      </w:r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2335CA">
        <w:rPr>
          <w:rFonts w:ascii="Calibri" w:eastAsia="Calibri" w:hAnsi="Calibri" w:cs="Times New Roman"/>
          <w:sz w:val="24"/>
          <w:szCs w:val="24"/>
        </w:rPr>
        <w:t>Rydym yn gwneud hyn drwy ddarparu rhaglenni penodol (rhaglen gymunedol, insport, Hybiau Llwybrau Perfformiad) a gwasanaethau (Addysg a Hyfforddiant ar gyfer gweithgaredd corfforol (gan gynnwys chwaraeon)) y bwriedir iddynt gefnogi llwybr o ddewis o ymgysylltu cychwynnol i chwaraeon perfformiad ar y lefel uchaf. Rydym yn dîm bach o unigolion hynod ymroddedig, angerddol, a’n pwrpas cyffredin yw eiriol dros ymagwedd gynhwysol o fewn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4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 Gwerth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2335CA">
        <w:rPr>
          <w:rFonts w:ascii="Calibri" w:eastAsia="Calibri" w:hAnsi="Calibri" w:cs="Times New Roman"/>
          <w:sz w:val="24"/>
          <w:szCs w:val="24"/>
        </w:rPr>
        <w:t xml:space="preserve">Byddwch bob amser yn gallu disgwyl i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2335CA">
        <w:rPr>
          <w:rFonts w:ascii="Calibri" w:eastAsia="Calibri" w:hAnsi="Calibri" w:cs="Times New Roman"/>
          <w:sz w:val="24"/>
          <w:szCs w:val="24"/>
        </w:rPr>
        <w:t xml:space="preserve"> (fel sefydliad ac unigolion o fewn y tîm)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Pawb - </w:t>
      </w:r>
      <w:r w:rsidRPr="002335CA">
        <w:rPr>
          <w:rFonts w:ascii="Calibri" w:eastAsia="Calibri" w:hAnsi="Calibri" w:cs="Times New Roman"/>
          <w:sz w:val="24"/>
          <w:szCs w:val="24"/>
        </w:rPr>
        <w:t>Rydym yn credu mewn cyfleoedd ystyrlon, amrywiaeth eang a chyflawniad gwych. Mae pobl yn gyrru popeth a wnawn.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2335CA">
        <w:rPr>
          <w:rFonts w:ascii="Calibri" w:eastAsia="Calibri" w:hAnsi="Calibri" w:cs="Times New Roman"/>
          <w:sz w:val="24"/>
          <w:szCs w:val="24"/>
        </w:rPr>
        <w:t>Gyda’n gilydd rydym yn ymroddedig, angerddol a chroesawgar</w:t>
      </w:r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Gwerth Twf - </w:t>
      </w:r>
      <w:r w:rsidRPr="002335CA">
        <w:rPr>
          <w:rFonts w:ascii="Calibri" w:eastAsia="Calibri" w:hAnsi="Calibri" w:cs="Times New Roman"/>
          <w:sz w:val="24"/>
          <w:szCs w:val="24"/>
        </w:rPr>
        <w:t>Rydym yn gwrando ac yn dysgu, yn meithrin, yn rhannu ac yn cefnogi</w:t>
      </w:r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Amlygu Posibiliadau - </w:t>
      </w:r>
      <w:r w:rsidRPr="002335CA">
        <w:rPr>
          <w:rFonts w:ascii="Calibri" w:eastAsia="Calibri" w:hAnsi="Calibri" w:cs="Times New Roman"/>
          <w:sz w:val="24"/>
          <w:szCs w:val="24"/>
        </w:rPr>
        <w:t>Rydym yn uchelgeisiol, greadigol ac yn ddyfeisgar</w:t>
      </w:r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1845697F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r w:rsidRPr="001333C6">
        <w:rPr>
          <w:rFonts w:ascii="Calibri" w:eastAsia="Calibri" w:hAnsi="Calibri" w:cs="Times New Roman"/>
          <w:sz w:val="24"/>
          <w:szCs w:val="24"/>
        </w:rPr>
        <w:t xml:space="preserve">Bydd y rôl hon hefyd â chysylltiad cryf â </w:t>
      </w:r>
      <w:r w:rsidR="005C60A6">
        <w:rPr>
          <w:rFonts w:ascii="Calibri" w:eastAsia="Calibri" w:hAnsi="Calibri" w:cs="Times New Roman"/>
          <w:sz w:val="24"/>
          <w:szCs w:val="24"/>
        </w:rPr>
        <w:t xml:space="preserve">Canolbarth </w:t>
      </w:r>
      <w:r w:rsidRPr="001333C6">
        <w:rPr>
          <w:rFonts w:ascii="Calibri" w:eastAsia="Calibri" w:hAnsi="Calibri" w:cs="Times New Roman"/>
          <w:sz w:val="24"/>
          <w:szCs w:val="24"/>
        </w:rPr>
        <w:t>Cymru a bydd yn hanfodol bod dealltwriaeth o’r bartneriaeth ranbarthol hon wrth iddi barhau i dyfu.</w:t>
      </w:r>
      <w:r w:rsidR="000A25AF">
        <w:rPr>
          <w:rFonts w:ascii="Calibri" w:eastAsia="Calibri" w:hAnsi="Calibri" w:cs="Times New Roman"/>
          <w:sz w:val="24"/>
          <w:szCs w:val="24"/>
        </w:rPr>
        <w:t xml:space="preserve">.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Y Cyfle</w:t>
      </w:r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1FC66DF3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1333C6">
        <w:rPr>
          <w:rFonts w:ascii="Calibri" w:eastAsia="Calibri" w:hAnsi="Calibri" w:cs="Times New Roman"/>
          <w:sz w:val="24"/>
          <w:szCs w:val="24"/>
        </w:rPr>
        <w:t>Bydd y rôl yn gyrru’r ffocws ar, a</w:t>
      </w:r>
      <w:r>
        <w:rPr>
          <w:rFonts w:ascii="Calibri" w:eastAsia="Calibri" w:hAnsi="Calibri" w:cs="Times New Roman"/>
          <w:sz w:val="24"/>
          <w:szCs w:val="24"/>
        </w:rPr>
        <w:t>’r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datblygiad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polisi cynhwysol, ac yn cefnogi cydweithwyr ar draws y rhanbarth i wreiddio cynhwysiant ym mhob rhan o’u darpariaeth. Bydd hyn yn cynnwys cyswllt hwyluso rheolaidd gyda rhanddeiliaid allweddol sy'n ymwneud â gweithgaredd corfforol (gan gynnwys chwaraeon) ar draws </w:t>
      </w:r>
      <w:r w:rsidR="005C60A6">
        <w:rPr>
          <w:rFonts w:ascii="Calibri" w:eastAsia="Calibri" w:hAnsi="Calibri" w:cs="Times New Roman"/>
          <w:sz w:val="24"/>
          <w:szCs w:val="24"/>
        </w:rPr>
        <w:t>Canolbarth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Cymru a bydd angen sgyrsiau strategol am sut y gellir hyrwyddo tegwch i gynyddu cyfleoedd i bobl anabl yn yr ardal. Bydd parhau ac ymestyn y dulliau cynhwysol presennol yn greiddiol i raglen waith deiliaid y swydd.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5" w:name="_Hlk111808465"/>
      <w:r w:rsidRPr="00EA1692">
        <w:rPr>
          <w:rFonts w:ascii="Calibri" w:eastAsia="Calibri" w:hAnsi="Calibri" w:cs="Times New Roman"/>
          <w:sz w:val="24"/>
          <w:szCs w:val="24"/>
        </w:rPr>
        <w:t>Mae profiad o gynllunio strategol a threfnu rhaglenni heb fod y ddarparwr bob amser yn hanfodol, yn ogystal â bod yn gyfarwydd â rheoli cyllid a gwneud y mwyaf o adnoddau ar gyfer effaith. Bydd cyfarwyddo a chefnogi partneriaid i wneud penderfyniadau ar lefel strategol a gweithredol ynghylch ffocws buddsoddiad, a mecanweithiau ar gyfer gwerthuso ac adrodd ar effaith y gwaith hwnnw yn elfen ganolog o'r rhaglen waith.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1E9B8D4D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EA1692">
        <w:rPr>
          <w:rFonts w:ascii="Calibri" w:eastAsia="Calibri" w:hAnsi="Calibri" w:cs="Times New Roman"/>
          <w:sz w:val="24"/>
          <w:szCs w:val="24"/>
        </w:rPr>
        <w:t xml:space="preserve">Bydd yr ymgeisydd llwyddiannus yn cymryd rhan fel aelod allweddol o'r tîm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, yn ogystal â'i wreiddio o fewn arferion gweithio </w:t>
      </w:r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r>
        <w:rPr>
          <w:rFonts w:ascii="Calibri" w:eastAsia="Calibri" w:hAnsi="Calibri" w:cs="Times New Roman"/>
          <w:sz w:val="24"/>
          <w:szCs w:val="24"/>
        </w:rPr>
        <w:t xml:space="preserve"> Chwaraeon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r w:rsidR="005C60A6">
        <w:rPr>
          <w:rFonts w:ascii="Calibri" w:eastAsia="Calibri" w:hAnsi="Calibri" w:cs="Times New Roman"/>
          <w:sz w:val="24"/>
          <w:szCs w:val="24"/>
        </w:rPr>
        <w:t>Canolbarth</w:t>
      </w:r>
      <w:r>
        <w:rPr>
          <w:rFonts w:ascii="Calibri" w:eastAsia="Calibri" w:hAnsi="Calibri" w:cs="Times New Roman"/>
          <w:sz w:val="24"/>
          <w:szCs w:val="24"/>
        </w:rPr>
        <w:t xml:space="preserve"> Cymru</w:t>
      </w:r>
      <w:r w:rsidRPr="00EA1692">
        <w:rPr>
          <w:rFonts w:ascii="Calibri" w:eastAsia="Calibri" w:hAnsi="Calibri" w:cs="Times New Roman"/>
          <w:sz w:val="24"/>
          <w:szCs w:val="24"/>
        </w:rPr>
        <w:t>. Byddai ymgeisydd dymunol, creadigol a chydwybodol, sy'n gallu cyfathrebu'n effeithiol ag amrywiaeth o unigolion, ac sy'n awyddus i arwain cynhwysiant yn addas iawn ar gyfer y rôl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hwn yn gyfle i ymuno â thîm uchelgeisiol, creadigol, dyfeisgar, hynod ymroddedig sydd â’r pwrpas cyffredin o eiriol dros ymagwedd gynhwysol o fewn y sector. Mae hon yn rôl allweddol o fewn tîm </w:t>
      </w:r>
      <w:r>
        <w:rPr>
          <w:rFonts w:ascii="Calibri" w:eastAsia="Calibri" w:hAnsi="Calibri"/>
          <w:szCs w:val="24"/>
          <w:lang w:val="en-GB"/>
        </w:rPr>
        <w:t>ChAC</w:t>
      </w:r>
      <w:r w:rsidRPr="00EA1692">
        <w:rPr>
          <w:rFonts w:ascii="Calibri" w:eastAsia="Calibri" w:hAnsi="Calibri"/>
          <w:szCs w:val="24"/>
          <w:lang w:val="en-GB"/>
        </w:rPr>
        <w:t xml:space="preserve"> ac mae'n adlewyrchu'r modelau gweithio rhanbarthol sy'n cael eu sefydlu o fewn y sector ehangach.</w:t>
      </w:r>
    </w:p>
    <w:bookmarkEnd w:id="5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>Pam gwneud cais am y rôl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F04F9C">
        <w:rPr>
          <w:rFonts w:ascii="Calibri" w:eastAsia="Calibri" w:hAnsi="Calibri" w:cs="Times New Roman"/>
          <w:sz w:val="24"/>
          <w:szCs w:val="24"/>
        </w:rPr>
        <w:t>Gweithio i gyflogwr teg ac amrywiol fel rhan o dîm uchelgeisiol, creadigol, dyfeisgar, hynod ymroddedig</w:t>
      </w:r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F04F9C">
        <w:rPr>
          <w:rFonts w:ascii="Calibri" w:eastAsia="Calibri" w:hAnsi="Calibri" w:cs="Times New Roman"/>
          <w:sz w:val="24"/>
          <w:szCs w:val="24"/>
        </w:rPr>
        <w:t>Cymryd rhan mewn gwaith partneriaeth rhanbarthol i gefnogi a dylanwadu ar arfer cynhwysol parhaus</w:t>
      </w:r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F04F9C">
        <w:rPr>
          <w:rFonts w:ascii="Calibri" w:eastAsia="Calibri" w:hAnsi="Calibri" w:cs="Times New Roman"/>
          <w:sz w:val="24"/>
          <w:szCs w:val="24"/>
        </w:rPr>
        <w:t>Diwylliant wedi'i arwain gan ymddygiad, polisïau a gweithdrefnau cynhwysol</w:t>
      </w:r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F04F9C">
        <w:rPr>
          <w:rFonts w:ascii="Calibri" w:eastAsia="Calibri" w:hAnsi="Calibri" w:cs="Times New Roman"/>
          <w:sz w:val="24"/>
          <w:szCs w:val="24"/>
        </w:rPr>
        <w:t>Cyflog cystadleuol</w:t>
      </w:r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 blynyddol gwych (25 diwrnod (cynyddu 1 diwrnod y flwyddyn hyd at uchafswm o 30 diwrnod), ynghyd â gwyliau statudol yng Nghymru)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F04F9C">
        <w:rPr>
          <w:rFonts w:ascii="Calibri" w:eastAsia="Calibri" w:hAnsi="Calibri" w:cs="Times New Roman"/>
          <w:sz w:val="24"/>
          <w:szCs w:val="24"/>
        </w:rPr>
        <w:t>Pecyn</w:t>
      </w:r>
      <w:r>
        <w:rPr>
          <w:rFonts w:ascii="Calibri" w:eastAsia="Calibri" w:hAnsi="Calibri" w:cs="Times New Roman"/>
          <w:sz w:val="24"/>
          <w:szCs w:val="24"/>
        </w:rPr>
        <w:t xml:space="preserve"> cit</w:t>
      </w:r>
      <w:r w:rsidRPr="00F04F9C">
        <w:rPr>
          <w:rFonts w:ascii="Calibri" w:eastAsia="Calibri" w:hAnsi="Calibri" w:cs="Times New Roman"/>
          <w:sz w:val="24"/>
          <w:szCs w:val="24"/>
        </w:rPr>
        <w:t xml:space="preserve"> tîm wedi'i frandio</w:t>
      </w:r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Sut i wneud cais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 i chi lenwi Ffurflen Gais am Gyflogaeth sy'n amlinellu gwybodaeth sy'n berthnasol i'ch profiad a manylion y swydd a amlinellir yn y Disgrifiad Swydd.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 hoffech gyflwyno'r Ffurflen Gais am Gyflogaeth trwy fideo BSL, gwnewch hynny, gan gynnwys yr holl wybodaeth sydd ei hangen. Os hoffech dderbyn y Ffurflen Gais am Gyflogaeth mewn fformat hygyrch arall, rhowch wybod i ni drwy'r cyswllt isod.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Bydd angen i chi hefyd ddychwelyd y Ffurflen Monitro Cydraddoldeb ac Amrywiaeth. Bydd y wybodaeth hon yn ddienw ac yn gyfrinachol a bydd angen ei hanfon fel ffeil ar wahân ynghlwm wrth eich e-bost, o'r enw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Yna bydd y wybodaeth hon yn cael ei gwahanu oddi wrth eich ffurflen gais a'i hystyried DIM OND ar gyfer monitro cydraddoldeb y prosesau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i wneud gwelliannau amrywiaeth lle bo angen.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 yn gweithio gyda'r holl ymgeiswyr a gweithwyr i sicrhau eu bod yn cael eu cefnogi i berfformio i'w llawn botensial.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Dylid cyflwyno ceisiadau i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 ragor o wybodaeth neu sgwrs anffurfiol, os gwelwch yn dda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E-bost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04F3EB" w14:textId="396D2354" w:rsidR="00CB5997" w:rsidRPr="00CB5997" w:rsidRDefault="00D7330D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Ffoniwch, tecstio, whatsapp neu anfon fideo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</w:p>
    <w:bookmarkEnd w:id="1"/>
    <w:p w14:paraId="4A5CEE50" w14:textId="77777777" w:rsidR="00CB5997" w:rsidRDefault="00CB5997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sectPr w:rsidR="00CB5997" w:rsidSect="00CB599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2FD13" w14:textId="77777777" w:rsidR="00492ABB" w:rsidRDefault="00492ABB" w:rsidP="00293413">
      <w:pPr>
        <w:spacing w:after="0" w:line="240" w:lineRule="auto"/>
      </w:pPr>
      <w:r>
        <w:separator/>
      </w:r>
    </w:p>
  </w:endnote>
  <w:endnote w:type="continuationSeparator" w:id="0">
    <w:p w14:paraId="3A113B7D" w14:textId="77777777" w:rsidR="00492ABB" w:rsidRDefault="00492ABB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1BFB" w14:textId="77777777" w:rsidR="00A3748D" w:rsidRDefault="00A374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0CA86" w14:textId="77777777" w:rsidR="00A3748D" w:rsidRDefault="00A374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0F8AB" w14:textId="77777777" w:rsidR="00A3748D" w:rsidRDefault="00A374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92F1E" w14:textId="77777777" w:rsidR="00492ABB" w:rsidRDefault="00492ABB" w:rsidP="00293413">
      <w:pPr>
        <w:spacing w:after="0" w:line="240" w:lineRule="auto"/>
      </w:pPr>
      <w:r>
        <w:separator/>
      </w:r>
    </w:p>
  </w:footnote>
  <w:footnote w:type="continuationSeparator" w:id="0">
    <w:p w14:paraId="43237DD9" w14:textId="77777777" w:rsidR="00492ABB" w:rsidRDefault="00492ABB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D12A" w14:textId="77777777" w:rsidR="00A3748D" w:rsidRDefault="00A37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53231F05" w:rsidR="00293413" w:rsidRPr="008C3773" w:rsidRDefault="00293413" w:rsidP="00293413">
    <w:pPr>
      <w:pStyle w:val="z-TopofForm"/>
      <w:rPr>
        <w:rFonts w:ascii="Calibri" w:hAnsi="Calibri" w:cs="Calibri"/>
        <w:sz w:val="52"/>
        <w:szCs w:val="52"/>
        <w:lang w:eastAsia="ja-JP"/>
      </w:rPr>
    </w:pPr>
    <w:r w:rsidRPr="008C3773">
      <w:rPr>
        <w:rFonts w:ascii="Calibri" w:hAnsi="Calibri" w:cs="Calibri"/>
        <w:noProof/>
        <w:sz w:val="52"/>
        <w:szCs w:val="52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7FD" w:rsidRPr="001067FD">
      <w:t xml:space="preserve"> </w:t>
    </w:r>
    <w:bookmarkStart w:id="6" w:name="_Hlk111808091"/>
    <w:bookmarkStart w:id="7" w:name="_Hlk111808092"/>
    <w:r w:rsidR="001067FD" w:rsidRPr="001067FD">
      <w:rPr>
        <w:rFonts w:ascii="Calibri" w:hAnsi="Calibri" w:cs="Calibri"/>
        <w:noProof/>
        <w:sz w:val="52"/>
        <w:szCs w:val="52"/>
        <w:lang w:eastAsia="ja-JP"/>
      </w:rPr>
      <w:t>Uwch Swyddog Partneriaeth Ranbarthol</w:t>
    </w:r>
    <w:r w:rsidR="00161F64">
      <w:rPr>
        <w:rFonts w:ascii="Calibri" w:hAnsi="Calibri" w:cs="Calibri"/>
        <w:noProof/>
        <w:sz w:val="52"/>
        <w:szCs w:val="52"/>
        <w:lang w:eastAsia="ja-JP"/>
      </w:rPr>
      <w:t xml:space="preserve">: </w:t>
    </w:r>
    <w:r w:rsidR="00B1047D">
      <w:rPr>
        <w:rFonts w:ascii="Calibri" w:hAnsi="Calibri" w:cs="Calibri"/>
        <w:noProof/>
        <w:sz w:val="52"/>
        <w:szCs w:val="52"/>
        <w:lang w:eastAsia="ja-JP"/>
      </w:rPr>
      <w:t>Canolbarth</w:t>
    </w:r>
    <w:r w:rsidR="00161F64">
      <w:rPr>
        <w:rFonts w:ascii="Calibri" w:hAnsi="Calibri" w:cs="Calibri"/>
        <w:noProof/>
        <w:sz w:val="52"/>
        <w:szCs w:val="52"/>
        <w:lang w:eastAsia="ja-JP"/>
      </w:rPr>
      <w:t xml:space="preserve"> Cymru</w:t>
    </w:r>
  </w:p>
  <w:bookmarkEnd w:id="6"/>
  <w:bookmarkEnd w:id="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7A01" w14:textId="77777777" w:rsidR="00A3748D" w:rsidRDefault="00A37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E0EDD"/>
    <w:rsid w:val="000F3B8A"/>
    <w:rsid w:val="001067FD"/>
    <w:rsid w:val="0011336D"/>
    <w:rsid w:val="00114FC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6958"/>
    <w:rsid w:val="002378CE"/>
    <w:rsid w:val="00252B1A"/>
    <w:rsid w:val="002717F0"/>
    <w:rsid w:val="00284FF2"/>
    <w:rsid w:val="00292E0A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C4559"/>
    <w:rsid w:val="003E4E8F"/>
    <w:rsid w:val="003F1409"/>
    <w:rsid w:val="004012A9"/>
    <w:rsid w:val="00401E53"/>
    <w:rsid w:val="00422DB1"/>
    <w:rsid w:val="004319E9"/>
    <w:rsid w:val="00440CD1"/>
    <w:rsid w:val="004414CC"/>
    <w:rsid w:val="00450508"/>
    <w:rsid w:val="00492ABB"/>
    <w:rsid w:val="004A2E45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0A6"/>
    <w:rsid w:val="005C6953"/>
    <w:rsid w:val="005D7E78"/>
    <w:rsid w:val="005E0611"/>
    <w:rsid w:val="005E0C78"/>
    <w:rsid w:val="005F49A5"/>
    <w:rsid w:val="005F574A"/>
    <w:rsid w:val="005F7667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A20ABD"/>
    <w:rsid w:val="00A27C17"/>
    <w:rsid w:val="00A317FA"/>
    <w:rsid w:val="00A32F06"/>
    <w:rsid w:val="00A33289"/>
    <w:rsid w:val="00A3748D"/>
    <w:rsid w:val="00A57F07"/>
    <w:rsid w:val="00A6124A"/>
    <w:rsid w:val="00A64EA6"/>
    <w:rsid w:val="00AA1D1D"/>
    <w:rsid w:val="00AA4D3B"/>
    <w:rsid w:val="00AB0157"/>
    <w:rsid w:val="00AC1E3A"/>
    <w:rsid w:val="00AC7E92"/>
    <w:rsid w:val="00AE17CC"/>
    <w:rsid w:val="00AE1BC6"/>
    <w:rsid w:val="00AE4360"/>
    <w:rsid w:val="00B1047D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70231"/>
    <w:rsid w:val="00D7330D"/>
    <w:rsid w:val="00D741E0"/>
    <w:rsid w:val="00DA493F"/>
    <w:rsid w:val="00DC1CCD"/>
    <w:rsid w:val="00DC71D7"/>
    <w:rsid w:val="00DC7E66"/>
    <w:rsid w:val="00DD066C"/>
    <w:rsid w:val="00DD38C4"/>
    <w:rsid w:val="00E172BE"/>
    <w:rsid w:val="00E21AD1"/>
    <w:rsid w:val="00E279EC"/>
    <w:rsid w:val="00E53431"/>
    <w:rsid w:val="00E62773"/>
    <w:rsid w:val="00E66A6E"/>
    <w:rsid w:val="00E872D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7E12"/>
    <w:rsid w:val="00F80634"/>
    <w:rsid w:val="00FA5AEC"/>
    <w:rsid w:val="00FA61CE"/>
    <w:rsid w:val="00FA6457"/>
    <w:rsid w:val="00FA672B"/>
    <w:rsid w:val="00FB02F7"/>
    <w:rsid w:val="00FD28D0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6</cp:revision>
  <dcterms:created xsi:type="dcterms:W3CDTF">2023-03-28T15:43:00Z</dcterms:created>
  <dcterms:modified xsi:type="dcterms:W3CDTF">2023-03-28T16:17:00Z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